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E81" w:rsidRPr="00EB4CA1" w:rsidRDefault="00E73E81" w:rsidP="00FD6597">
      <w:pPr>
        <w:jc w:val="center"/>
        <w:rPr>
          <w:rFonts w:ascii="Verdana" w:hAnsi="Verdana"/>
          <w:b/>
          <w:bCs/>
          <w:color w:val="FF0000"/>
          <w:sz w:val="44"/>
          <w:szCs w:val="40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1pt;margin-top:-36pt;width:612pt;height:125.55pt;z-index:-251659776">
            <v:imagedata r:id="rId4" o:title=""/>
          </v:shape>
        </w:pict>
      </w:r>
      <w:r w:rsidRPr="00616A7F">
        <w:rPr>
          <w:rFonts w:ascii="Verdana" w:hAnsi="Verdana"/>
          <w:b/>
          <w:bCs/>
          <w:color w:val="FF0000"/>
          <w:sz w:val="44"/>
          <w:szCs w:val="40"/>
          <w:lang w:eastAsia="ru-RU"/>
        </w:rPr>
        <w:t xml:space="preserve">Советы родителям </w:t>
      </w:r>
    </w:p>
    <w:p w:rsidR="00E73E81" w:rsidRPr="00616A7F" w:rsidRDefault="00E73E81" w:rsidP="00FD6597">
      <w:pPr>
        <w:jc w:val="center"/>
        <w:rPr>
          <w:rFonts w:ascii="Verdana" w:hAnsi="Verdana"/>
          <w:b/>
          <w:bCs/>
          <w:color w:val="FF0000"/>
          <w:sz w:val="44"/>
          <w:szCs w:val="40"/>
          <w:lang w:eastAsia="ru-RU"/>
        </w:rPr>
      </w:pPr>
      <w:r w:rsidRPr="00616A7F">
        <w:rPr>
          <w:rFonts w:ascii="Verdana" w:hAnsi="Verdana"/>
          <w:b/>
          <w:bCs/>
          <w:color w:val="FF0000"/>
          <w:sz w:val="44"/>
          <w:szCs w:val="40"/>
          <w:lang w:eastAsia="ru-RU"/>
        </w:rPr>
        <w:t>«Как помочь ребёнку преодолеть осеннюю хандру»</w:t>
      </w:r>
    </w:p>
    <w:tbl>
      <w:tblPr>
        <w:tblW w:w="5345" w:type="pct"/>
        <w:tblCellSpacing w:w="0" w:type="dxa"/>
        <w:tblInd w:w="-679" w:type="dxa"/>
        <w:tblCellMar>
          <w:top w:w="30" w:type="dxa"/>
          <w:left w:w="30" w:type="dxa"/>
          <w:bottom w:w="30" w:type="dxa"/>
          <w:right w:w="30" w:type="dxa"/>
        </w:tblCellMar>
        <w:tblLook w:val="00A0"/>
      </w:tblPr>
      <w:tblGrid>
        <w:gridCol w:w="10065"/>
      </w:tblGrid>
      <w:tr w:rsidR="00E73E81" w:rsidRPr="00266B00" w:rsidTr="00616A7F">
        <w:trPr>
          <w:tblCellSpacing w:w="0" w:type="dxa"/>
        </w:trPr>
        <w:tc>
          <w:tcPr>
            <w:tcW w:w="5000" w:type="pct"/>
            <w:tcBorders>
              <w:top w:val="dashed" w:sz="6" w:space="0" w:color="DDDDDD"/>
            </w:tcBorders>
            <w:shd w:val="clear" w:color="auto" w:fill="FFFFFF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</w:tcPr>
          <w:p w:rsidR="00E73E81" w:rsidRDefault="00E73E81" w:rsidP="00F37090">
            <w:pPr>
              <w:spacing w:before="100" w:beforeAutospacing="1" w:after="100" w:afterAutospacing="1"/>
              <w:ind w:firstLine="284"/>
              <w:jc w:val="both"/>
              <w:rPr>
                <w:color w:val="auto"/>
                <w:sz w:val="40"/>
                <w:szCs w:val="40"/>
                <w:lang w:eastAsia="ru-RU"/>
              </w:rPr>
            </w:pPr>
          </w:p>
          <w:p w:rsidR="00E73E81" w:rsidRPr="00616A7F" w:rsidRDefault="00E73E81" w:rsidP="00F37090">
            <w:pPr>
              <w:spacing w:before="100" w:beforeAutospacing="1" w:after="100" w:afterAutospacing="1"/>
              <w:ind w:firstLine="284"/>
              <w:jc w:val="both"/>
              <w:rPr>
                <w:rFonts w:ascii="Tahoma" w:hAnsi="Tahoma" w:cs="Tahoma"/>
                <w:color w:val="auto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9" o:spid="_x0000_s1027" type="#_x0000_t75" alt="https://avatars.mds.yandex.net/get-pdb/1050926/693cd918-c2b2-4421-b6c1-2129a814a37c/s1200?webp=false" style="position:absolute;left:0;text-align:left;margin-left:14.9pt;margin-top:-.05pt;width:229.5pt;height:251.2pt;z-index:251654656;visibility:visible">
                  <v:imagedata r:id="rId5" o:title=""/>
                  <w10:wrap type="square"/>
                </v:shape>
              </w:pict>
            </w:r>
            <w:r>
              <w:rPr>
                <w:color w:val="auto"/>
                <w:sz w:val="40"/>
                <w:szCs w:val="40"/>
                <w:lang w:eastAsia="ru-RU"/>
              </w:rPr>
              <w:t xml:space="preserve">В межсезонье, когда </w:t>
            </w:r>
            <w:r w:rsidRPr="00616A7F">
              <w:rPr>
                <w:color w:val="auto"/>
                <w:sz w:val="40"/>
                <w:szCs w:val="40"/>
                <w:lang w:eastAsia="ru-RU"/>
              </w:rPr>
              <w:t>иммунитет испытывает сильные удары внешней среды, организм страдает от недостатка тепла и солнца, а психика – от изменения привычного уклада жизни. Предлагаем вам несколько простых способов, которые помогут победить детскую хандру и создать хорошее настроение.</w:t>
            </w:r>
          </w:p>
          <w:p w:rsidR="00E73E81" w:rsidRPr="00616A7F" w:rsidRDefault="00E73E81" w:rsidP="00616A7F">
            <w:pPr>
              <w:spacing w:before="100" w:beforeAutospacing="1" w:after="100" w:afterAutospacing="1"/>
              <w:jc w:val="both"/>
              <w:rPr>
                <w:rFonts w:ascii="Tahoma" w:hAnsi="Tahoma" w:cs="Tahoma"/>
                <w:color w:val="auto"/>
                <w:sz w:val="40"/>
                <w:szCs w:val="40"/>
                <w:lang w:eastAsia="ru-RU"/>
              </w:rPr>
            </w:pPr>
            <w:r>
              <w:rPr>
                <w:color w:val="auto"/>
                <w:sz w:val="40"/>
                <w:szCs w:val="40"/>
                <w:lang w:eastAsia="ru-RU"/>
              </w:rPr>
              <w:t xml:space="preserve">            </w:t>
            </w:r>
            <w:r w:rsidRPr="00616A7F">
              <w:rPr>
                <w:color w:val="auto"/>
                <w:sz w:val="40"/>
                <w:szCs w:val="40"/>
                <w:lang w:eastAsia="ru-RU"/>
              </w:rPr>
              <w:t>Детские психологи предупреждают о том, что эмоциональные состояния ребёнка могут быть очень разными, более того, малыш даже может страдать депрессией. Одной из важных задач взрослых является поддержание положительного настроя и создание хорошей безопасной атмосферы для детей, только тогда детство у них будет по-настоящему счастливым.</w:t>
            </w:r>
          </w:p>
          <w:p w:rsidR="00E73E81" w:rsidRDefault="00E73E81" w:rsidP="00616A7F">
            <w:pPr>
              <w:spacing w:before="100" w:beforeAutospacing="1" w:after="100" w:afterAutospacing="1"/>
              <w:jc w:val="both"/>
              <w:rPr>
                <w:color w:val="auto"/>
                <w:sz w:val="40"/>
                <w:szCs w:val="40"/>
                <w:lang w:eastAsia="ru-RU"/>
              </w:rPr>
            </w:pPr>
            <w:r>
              <w:rPr>
                <w:color w:val="auto"/>
                <w:sz w:val="40"/>
                <w:szCs w:val="40"/>
                <w:lang w:eastAsia="ru-RU"/>
              </w:rPr>
              <w:t xml:space="preserve">            </w:t>
            </w:r>
            <w:r w:rsidRPr="00616A7F">
              <w:rPr>
                <w:color w:val="auto"/>
                <w:sz w:val="40"/>
                <w:szCs w:val="40"/>
                <w:lang w:eastAsia="ru-RU"/>
              </w:rPr>
              <w:t xml:space="preserve">Особенно актуальна забота о поддержании бодрости духа и позитивного состояния в межсезонье, в периоды, когда иммунитет испытывает сильные удары внешней среды, организм страдает от недостатка тепла и солнца, а психика – от изменения привычного уклада жизни (именно осенью многие дети впервые идут в ясли, детский сад или школу). </w:t>
            </w:r>
          </w:p>
          <w:p w:rsidR="00E73E81" w:rsidRDefault="00E73E81" w:rsidP="00616A7F">
            <w:pPr>
              <w:spacing w:before="100" w:beforeAutospacing="1" w:after="100" w:afterAutospacing="1"/>
              <w:jc w:val="both"/>
              <w:rPr>
                <w:color w:val="auto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28" type="#_x0000_t75" style="position:absolute;left:0;text-align:left;margin-left:-38.05pt;margin-top:-40.5pt;width:612pt;height:125.55pt;z-index:-251658752">
                  <v:imagedata r:id="rId4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2" o:spid="_x0000_s1029" type="#_x0000_t75" alt="https://st2.depositphotos.com/2390605/10312/v/950/depositphotos_103127570-stock-illustration-happy-family-portrait-in-autumn.jpg" style="position:absolute;left:0;text-align:left;margin-left:211.95pt;margin-top:8.45pt;width:289.5pt;height:289.5pt;z-index:251653632;visibility:visible">
                  <v:imagedata r:id="rId6" o:title=""/>
                  <w10:wrap type="square"/>
                </v:shape>
              </w:pict>
            </w:r>
            <w:r w:rsidRPr="00616A7F">
              <w:rPr>
                <w:b/>
                <w:i/>
                <w:color w:val="FF0000"/>
                <w:sz w:val="40"/>
                <w:szCs w:val="40"/>
                <w:lang w:eastAsia="ru-RU"/>
              </w:rPr>
              <w:t>1. Будьте позитивны</w:t>
            </w:r>
            <w:r w:rsidRPr="00616A7F">
              <w:rPr>
                <w:b/>
                <w:i/>
                <w:color w:val="auto"/>
                <w:sz w:val="40"/>
                <w:szCs w:val="40"/>
                <w:lang w:eastAsia="ru-RU"/>
              </w:rPr>
              <w:t>.</w:t>
            </w:r>
            <w:r w:rsidRPr="00616A7F">
              <w:rPr>
                <w:color w:val="auto"/>
                <w:sz w:val="40"/>
                <w:szCs w:val="40"/>
                <w:lang w:eastAsia="ru-RU"/>
              </w:rPr>
              <w:t xml:space="preserve"> Как известно, дети настроены на внутреннее состояние родителей лучше любого радио. Если мама обеспокоена, а папа нервничает, если дома напряжённая нервная обстановка, то и малыш будет расстраиваться и переживать. Это значит, что маме и папе в первую очередь нужно самим не хандрить и быть в хорошем настроении. Может, это непросто, когда всё время дождь, отпуск далеко позади, а впереди только зима и трудовые будни; но стоит поискать для себя маленьких радостей не только в своих интересах, но и для душевного благополучия самого дорогого существа. Улыбайтесь, смейтесь и радуйтесь всему хорошему сами – и ваши дети начнут радоваться вслед за вами.</w:t>
            </w:r>
          </w:p>
          <w:p w:rsidR="00E73E81" w:rsidRPr="00616A7F" w:rsidRDefault="00E73E81" w:rsidP="00616A7F">
            <w:pPr>
              <w:spacing w:before="100" w:beforeAutospacing="1" w:after="100" w:afterAutospacing="1"/>
              <w:jc w:val="both"/>
              <w:rPr>
                <w:rFonts w:ascii="Tahoma" w:hAnsi="Tahoma" w:cs="Tahoma"/>
                <w:color w:val="auto"/>
                <w:sz w:val="40"/>
                <w:szCs w:val="40"/>
                <w:lang w:eastAsia="ru-RU"/>
              </w:rPr>
            </w:pPr>
          </w:p>
          <w:p w:rsidR="00E73E81" w:rsidRDefault="00E73E81" w:rsidP="00616A7F">
            <w:pPr>
              <w:spacing w:before="100" w:beforeAutospacing="1" w:after="100" w:afterAutospacing="1"/>
              <w:jc w:val="both"/>
              <w:rPr>
                <w:color w:val="auto"/>
                <w:sz w:val="40"/>
                <w:szCs w:val="40"/>
                <w:lang w:eastAsia="ru-RU"/>
              </w:rPr>
            </w:pPr>
            <w:r w:rsidRPr="00616A7F">
              <w:rPr>
                <w:b/>
                <w:i/>
                <w:color w:val="FF0000"/>
                <w:sz w:val="40"/>
                <w:szCs w:val="40"/>
                <w:lang w:eastAsia="ru-RU"/>
              </w:rPr>
              <w:t>2. Много гуляйте.</w:t>
            </w:r>
            <w:r w:rsidRPr="00616A7F">
              <w:rPr>
                <w:color w:val="FF0000"/>
                <w:sz w:val="40"/>
                <w:szCs w:val="40"/>
                <w:lang w:eastAsia="ru-RU"/>
              </w:rPr>
              <w:t xml:space="preserve"> </w:t>
            </w:r>
            <w:r w:rsidRPr="00616A7F">
              <w:rPr>
                <w:color w:val="auto"/>
                <w:sz w:val="40"/>
                <w:szCs w:val="40"/>
                <w:lang w:eastAsia="ru-RU"/>
              </w:rPr>
              <w:t>Движение прогоняет хандру и печаль. Для детей двигательная активность особенно важна: в младшем возрасте отдых от любого умственного труда или эмоциональной нагрузки происходит в движении, значит, чем больше малыш гуляет, бегает и прыгает, тем лучше он отдыхает. Кроме того, во время активной прогулки мозг ребёнка насыщается кислородом, все обменные процессы активизируются, он быстрее умнеет и лучше растёт.</w:t>
            </w:r>
          </w:p>
          <w:p w:rsidR="00E73E81" w:rsidRDefault="00E73E81" w:rsidP="00616A7F">
            <w:pPr>
              <w:spacing w:before="100" w:beforeAutospacing="1" w:after="100" w:afterAutospacing="1"/>
              <w:jc w:val="both"/>
              <w:rPr>
                <w:color w:val="auto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0" type="#_x0000_t75" style="position:absolute;left:0;text-align:left;margin-left:-47.05pt;margin-top:-31.5pt;width:612pt;height:125.55pt;z-index:-251657728">
                  <v:imagedata r:id="rId4" o:title=""/>
                </v:shape>
              </w:pict>
            </w:r>
            <w:r w:rsidRPr="00616A7F">
              <w:rPr>
                <w:b/>
                <w:i/>
                <w:color w:val="FF0000"/>
                <w:sz w:val="40"/>
                <w:szCs w:val="40"/>
                <w:lang w:eastAsia="ru-RU"/>
              </w:rPr>
              <w:t>3. Делайте зарядку вместе с малышом</w:t>
            </w:r>
            <w:r w:rsidRPr="00616A7F">
              <w:rPr>
                <w:color w:val="FF0000"/>
                <w:sz w:val="40"/>
                <w:szCs w:val="40"/>
                <w:lang w:eastAsia="ru-RU"/>
              </w:rPr>
              <w:t xml:space="preserve">. </w:t>
            </w:r>
            <w:r w:rsidRPr="00616A7F">
              <w:rPr>
                <w:color w:val="auto"/>
                <w:sz w:val="40"/>
                <w:szCs w:val="40"/>
                <w:lang w:eastAsia="ru-RU"/>
              </w:rPr>
              <w:t>В продолжение предыдущего совета напомним, что хорошее утро – это секрет хорошего настроения на весь день. Наверное, по утрам, когда вы лихорадочно собираете ребёнка в садик и торопитесь, кажется, что совершенно не существует в природе пяти минут на утреннюю зарядку и еще пяти на контрастный душ. Между тем, именно эти 10 минут очень важны для здоровья ребёнка и его эмоционального самочувствия. Зарядка разбудит организм, а контрастный душ простимулирует все капилляры, так что тело и мысли ребёнка станут слишком быстрыми и бодрыми для медленной осеней хандры.</w:t>
            </w:r>
          </w:p>
          <w:p w:rsidR="00E73E81" w:rsidRDefault="00E73E81" w:rsidP="00616A7F">
            <w:pPr>
              <w:spacing w:before="100" w:beforeAutospacing="1" w:after="100" w:afterAutospacing="1"/>
              <w:jc w:val="both"/>
              <w:rPr>
                <w:color w:val="auto"/>
                <w:sz w:val="40"/>
                <w:szCs w:val="40"/>
                <w:lang w:eastAsia="ru-RU"/>
              </w:rPr>
            </w:pPr>
          </w:p>
          <w:p w:rsidR="00E73E81" w:rsidRDefault="00E73E81" w:rsidP="00616A7F">
            <w:pPr>
              <w:spacing w:before="100" w:beforeAutospacing="1" w:after="100" w:afterAutospacing="1"/>
              <w:jc w:val="both"/>
              <w:rPr>
                <w:color w:val="auto"/>
                <w:sz w:val="40"/>
                <w:szCs w:val="40"/>
                <w:lang w:eastAsia="ru-RU"/>
              </w:rPr>
            </w:pPr>
          </w:p>
          <w:p w:rsidR="00E73E81" w:rsidRDefault="00E73E81" w:rsidP="00616A7F">
            <w:pPr>
              <w:spacing w:before="100" w:beforeAutospacing="1" w:after="100" w:afterAutospacing="1"/>
              <w:jc w:val="both"/>
              <w:rPr>
                <w:color w:val="auto"/>
                <w:sz w:val="40"/>
                <w:szCs w:val="40"/>
                <w:lang w:eastAsia="ru-RU"/>
              </w:rPr>
            </w:pPr>
            <w:r w:rsidRPr="00266B00">
              <w:rPr>
                <w:noProof/>
                <w:lang w:eastAsia="ru-RU"/>
              </w:rPr>
              <w:pict>
                <v:shape id="Рисунок 3" o:spid="_x0000_i1025" type="#_x0000_t75" alt="https://ds572.caduk.ru/images/sharon-20jon-20lou20and20dan-1-.jpg" style="width:499.8pt;height:300pt;visibility:visible">
                  <v:imagedata r:id="rId7" o:title=""/>
                </v:shape>
              </w:pict>
            </w:r>
          </w:p>
          <w:p w:rsidR="00E73E81" w:rsidRDefault="00E73E81" w:rsidP="00616A7F">
            <w:pPr>
              <w:spacing w:before="100" w:beforeAutospacing="1" w:after="100" w:afterAutospacing="1"/>
              <w:jc w:val="both"/>
              <w:rPr>
                <w:color w:val="auto"/>
                <w:sz w:val="40"/>
                <w:szCs w:val="40"/>
                <w:lang w:eastAsia="ru-RU"/>
              </w:rPr>
            </w:pPr>
          </w:p>
          <w:p w:rsidR="00E73E81" w:rsidRDefault="00E73E81" w:rsidP="00616A7F">
            <w:pPr>
              <w:spacing w:before="100" w:beforeAutospacing="1" w:after="100" w:afterAutospacing="1"/>
              <w:jc w:val="both"/>
              <w:rPr>
                <w:color w:val="auto"/>
                <w:sz w:val="40"/>
                <w:szCs w:val="40"/>
                <w:lang w:eastAsia="ru-RU"/>
              </w:rPr>
            </w:pPr>
          </w:p>
          <w:p w:rsidR="00E73E81" w:rsidRDefault="00E73E81" w:rsidP="00026F61">
            <w:pPr>
              <w:spacing w:before="100" w:beforeAutospacing="1" w:after="100" w:afterAutospacing="1"/>
              <w:jc w:val="both"/>
              <w:rPr>
                <w:b/>
                <w:i/>
                <w:color w:val="auto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1" type="#_x0000_t75" style="position:absolute;left:0;text-align:left;margin-left:-47.05pt;margin-top:-40.5pt;width:612pt;height:125.55pt;z-index:-251656704">
                  <v:imagedata r:id="rId4" o:title=""/>
                </v:shape>
              </w:pict>
            </w:r>
            <w:r w:rsidRPr="00266B00">
              <w:rPr>
                <w:b/>
                <w:i/>
                <w:noProof/>
                <w:lang w:eastAsia="ru-RU"/>
              </w:rPr>
              <w:pict>
                <v:shape id="Рисунок 5" o:spid="_x0000_i1026" type="#_x0000_t75" alt="http://ddu2.zhabinka.edu.by/ru/sm_full.aspx?guid=9073" style="width:468pt;height:414pt;visibility:visible">
                  <v:imagedata r:id="rId8" o:title=""/>
                </v:shape>
              </w:pict>
            </w:r>
          </w:p>
          <w:p w:rsidR="00E73E81" w:rsidRDefault="00E73E81" w:rsidP="00026F61">
            <w:pPr>
              <w:spacing w:before="100" w:beforeAutospacing="1" w:after="100" w:afterAutospacing="1"/>
              <w:jc w:val="both"/>
              <w:rPr>
                <w:color w:val="auto"/>
                <w:sz w:val="40"/>
                <w:szCs w:val="40"/>
                <w:lang w:eastAsia="ru-RU"/>
              </w:rPr>
            </w:pPr>
            <w:r w:rsidRPr="00616A7F">
              <w:rPr>
                <w:b/>
                <w:i/>
                <w:color w:val="FF0000"/>
                <w:sz w:val="40"/>
                <w:szCs w:val="40"/>
                <w:lang w:eastAsia="ru-RU"/>
              </w:rPr>
              <w:t>4. Сон как лекарство</w:t>
            </w:r>
            <w:r w:rsidRPr="00616A7F">
              <w:rPr>
                <w:color w:val="FF0000"/>
                <w:sz w:val="40"/>
                <w:szCs w:val="40"/>
                <w:lang w:eastAsia="ru-RU"/>
              </w:rPr>
              <w:t xml:space="preserve">. </w:t>
            </w:r>
            <w:r w:rsidRPr="00616A7F">
              <w:rPr>
                <w:color w:val="auto"/>
                <w:sz w:val="40"/>
                <w:szCs w:val="40"/>
                <w:lang w:eastAsia="ru-RU"/>
              </w:rPr>
              <w:t>Нередко причиной плохого настроения и неважного самочувствия является недостаточное количество сна, ребёнок попросту не успевает отдохнуть, а при высокой детской утомляемости это приведёт к общему ослаблению организма. Помните, что дошкольнику обязательно нужен дневной сон; если не получается уложить малыша днём, значит, он должен заснуть пораньше вечером, чтобы проснуться полностью отдохнувшим. Чтобы облегчить ребёнку засыпание и помочь расслабиться, за два часа до сна выключите телевизор и компьютер, займите ребёнка спокойными играми или чтением. Осенью и весной увеличивайте продолжительность ночного сна примерно на один час, в эти периоды организм сильнее утомляется, а также вырабатывает больше гормона сна - мелатонина.</w:t>
            </w:r>
          </w:p>
          <w:p w:rsidR="00E73E81" w:rsidRDefault="00E73E81" w:rsidP="00616A7F">
            <w:pPr>
              <w:spacing w:before="100" w:beforeAutospacing="1" w:after="100" w:afterAutospacing="1"/>
              <w:jc w:val="both"/>
              <w:rPr>
                <w:color w:val="auto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2" type="#_x0000_t75" style="position:absolute;left:0;text-align:left;margin-left:-47.05pt;margin-top:-40.5pt;width:612pt;height:125.55pt;z-index:-251655680">
                  <v:imagedata r:id="rId4" o:title=""/>
                </v:shape>
              </w:pict>
            </w:r>
            <w:r w:rsidRPr="00616A7F">
              <w:rPr>
                <w:b/>
                <w:i/>
                <w:color w:val="FF0000"/>
                <w:sz w:val="40"/>
                <w:szCs w:val="40"/>
                <w:lang w:eastAsia="ru-RU"/>
              </w:rPr>
              <w:t>5. Яркие краски жизни.</w:t>
            </w:r>
            <w:r w:rsidRPr="00616A7F">
              <w:rPr>
                <w:color w:val="FF0000"/>
                <w:sz w:val="40"/>
                <w:szCs w:val="40"/>
                <w:lang w:eastAsia="ru-RU"/>
              </w:rPr>
              <w:t xml:space="preserve"> </w:t>
            </w:r>
            <w:r w:rsidRPr="00616A7F">
              <w:rPr>
                <w:color w:val="auto"/>
                <w:sz w:val="40"/>
                <w:szCs w:val="40"/>
                <w:lang w:eastAsia="ru-RU"/>
              </w:rPr>
              <w:t>Покупайте малышу яркую одежду. Психологи уверяют, что яркие насыщенные цвета стимулируют и повышают жизненный тонус. Возможно, темно-серый плащ и чёрный костюм – это очень стильно, но для хорошего самочувствия дошкольнику лучше подойдут ярко-жёлтый, красный, зеленый и любой другой цвет. Кстати, насыщенные красивые цвета должны окружать ребёнка не только в одежде; красивые картины на стенах и просто выполнение разноцветной аппликации способствуют бодрости и весёлому состоянию.</w:t>
            </w:r>
          </w:p>
          <w:p w:rsidR="00E73E81" w:rsidRDefault="00E73E81" w:rsidP="00616A7F">
            <w:pPr>
              <w:spacing w:before="100" w:beforeAutospacing="1" w:after="100" w:afterAutospacing="1"/>
              <w:jc w:val="both"/>
              <w:rPr>
                <w:color w:val="auto"/>
                <w:sz w:val="40"/>
                <w:szCs w:val="40"/>
                <w:lang w:eastAsia="ru-RU"/>
              </w:rPr>
            </w:pPr>
          </w:p>
          <w:p w:rsidR="00E73E81" w:rsidRDefault="00E73E81" w:rsidP="00206A91">
            <w:pPr>
              <w:spacing w:before="100" w:beforeAutospacing="1" w:after="100" w:afterAutospacing="1"/>
              <w:jc w:val="center"/>
              <w:rPr>
                <w:color w:val="auto"/>
                <w:sz w:val="40"/>
                <w:szCs w:val="40"/>
                <w:lang w:eastAsia="ru-RU"/>
              </w:rPr>
            </w:pPr>
            <w:r w:rsidRPr="00266B00">
              <w:rPr>
                <w:noProof/>
                <w:lang w:eastAsia="ru-RU"/>
              </w:rPr>
              <w:pict>
                <v:shape id="Рисунок 8" o:spid="_x0000_i1027" type="#_x0000_t75" alt="https://images.wallpaperscraft.ru/image/zima_odezhda_devochka_rukavicy_sharf_shapka_raduga_radost_80251_3415x3415.jpg" style="width:307.2pt;height:307.2pt;visibility:visible">
                  <v:imagedata r:id="rId9" o:title=""/>
                </v:shape>
              </w:pict>
            </w:r>
          </w:p>
          <w:p w:rsidR="00E73E81" w:rsidRDefault="00E73E81" w:rsidP="00616A7F">
            <w:pPr>
              <w:spacing w:before="100" w:beforeAutospacing="1" w:after="100" w:afterAutospacing="1"/>
              <w:jc w:val="both"/>
              <w:rPr>
                <w:b/>
                <w:i/>
                <w:color w:val="auto"/>
                <w:sz w:val="40"/>
                <w:szCs w:val="40"/>
                <w:lang w:eastAsia="ru-RU"/>
              </w:rPr>
            </w:pPr>
          </w:p>
          <w:p w:rsidR="00E73E81" w:rsidRDefault="00E73E81" w:rsidP="00616A7F">
            <w:pPr>
              <w:spacing w:before="100" w:beforeAutospacing="1" w:after="100" w:afterAutospacing="1"/>
              <w:jc w:val="both"/>
              <w:rPr>
                <w:color w:val="auto"/>
                <w:sz w:val="40"/>
                <w:szCs w:val="40"/>
                <w:lang w:eastAsia="ru-RU"/>
              </w:rPr>
            </w:pPr>
            <w:r w:rsidRPr="00616A7F">
              <w:rPr>
                <w:b/>
                <w:i/>
                <w:color w:val="FF0000"/>
                <w:sz w:val="40"/>
                <w:szCs w:val="40"/>
                <w:lang w:eastAsia="ru-RU"/>
              </w:rPr>
              <w:t>6. Свет в окошке и комнате.</w:t>
            </w:r>
            <w:r w:rsidRPr="00616A7F">
              <w:rPr>
                <w:color w:val="FF0000"/>
                <w:sz w:val="40"/>
                <w:szCs w:val="40"/>
                <w:lang w:eastAsia="ru-RU"/>
              </w:rPr>
              <w:t xml:space="preserve"> </w:t>
            </w:r>
            <w:r w:rsidRPr="00616A7F">
              <w:rPr>
                <w:color w:val="auto"/>
                <w:sz w:val="40"/>
                <w:szCs w:val="40"/>
                <w:lang w:eastAsia="ru-RU"/>
              </w:rPr>
              <w:t>Одной из главных причин осенней депрессии маленьких и больших является недостаток солнечного света. К счастью, эту проблему можно отчасти компенсировать. Во-первых, следите за освещением в детской комнате, пусть по вечерам там горит яркий свет. Во-вторых, посоветуйтесь с детским врачом о необходимости принимать дополнительно препараты с витамином Д, который синтезируется в организме под действием солнечных лучей. В-третьих, бегите на прогулку при первом появлении солнечных лучей. Даже 15 минут прогулки на скупом осеннем солнышке – это очень полезно для организма малыша.</w:t>
            </w:r>
          </w:p>
          <w:p w:rsidR="00E73E81" w:rsidRDefault="00E73E81" w:rsidP="00A03F4D">
            <w:pPr>
              <w:spacing w:before="100" w:beforeAutospacing="1" w:after="100" w:afterAutospacing="1"/>
              <w:jc w:val="center"/>
              <w:rPr>
                <w:color w:val="auto"/>
                <w:sz w:val="40"/>
                <w:szCs w:val="40"/>
                <w:lang w:eastAsia="ru-RU"/>
              </w:rPr>
            </w:pPr>
          </w:p>
          <w:p w:rsidR="00E73E81" w:rsidRPr="00616A7F" w:rsidRDefault="00E73E81" w:rsidP="00616A7F">
            <w:pPr>
              <w:spacing w:before="100" w:beforeAutospacing="1" w:after="100" w:afterAutospacing="1"/>
              <w:jc w:val="both"/>
              <w:rPr>
                <w:rFonts w:ascii="Tahoma" w:hAnsi="Tahoma" w:cs="Tahoma"/>
                <w:color w:val="auto"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s1033" type="#_x0000_t75" style="position:absolute;left:0;text-align:left;margin-left:-47.05pt;margin-top:-275.5pt;width:612pt;height:125.55pt;z-index:-251654656">
                  <v:imagedata r:id="rId4" o:title=""/>
                </v:shape>
              </w:pict>
            </w:r>
            <w:r>
              <w:rPr>
                <w:noProof/>
                <w:lang w:eastAsia="ru-RU"/>
              </w:rPr>
              <w:pict>
                <v:shape id="Рисунок 11" o:spid="_x0000_s1034" type="#_x0000_t75" style="position:absolute;left:0;text-align:left;margin-left:180.9pt;margin-top:7.2pt;width:321.4pt;height:333pt;z-index:251655680;visibility:visible">
                  <v:imagedata r:id="rId10" o:title=""/>
                  <w10:wrap type="square"/>
                </v:shape>
              </w:pict>
            </w:r>
            <w:r w:rsidRPr="00EB4CA1">
              <w:rPr>
                <w:b/>
                <w:i/>
                <w:color w:val="FF0000"/>
                <w:sz w:val="40"/>
                <w:szCs w:val="40"/>
                <w:lang w:eastAsia="ru-RU"/>
              </w:rPr>
              <w:t xml:space="preserve">7. </w:t>
            </w:r>
            <w:r w:rsidRPr="00616A7F">
              <w:rPr>
                <w:b/>
                <w:i/>
                <w:color w:val="FF0000"/>
                <w:sz w:val="40"/>
                <w:szCs w:val="40"/>
                <w:lang w:eastAsia="ru-RU"/>
              </w:rPr>
              <w:t>Тактильный контакт</w:t>
            </w:r>
            <w:r w:rsidRPr="00616A7F">
              <w:rPr>
                <w:color w:val="FF0000"/>
                <w:sz w:val="40"/>
                <w:szCs w:val="40"/>
                <w:lang w:eastAsia="ru-RU"/>
              </w:rPr>
              <w:t xml:space="preserve">. </w:t>
            </w:r>
            <w:r w:rsidRPr="00616A7F">
              <w:rPr>
                <w:color w:val="auto"/>
                <w:sz w:val="40"/>
                <w:szCs w:val="40"/>
                <w:lang w:eastAsia="ru-RU"/>
              </w:rPr>
              <w:t>Ещё одно прекрасное средство в борьбе с плохим настроением и осенним стрессом - это тактильный контакт с ребёнком. Малышу жизненно необходимы родительская ласка и любовь, выраженные в прикосновениях. Не забывайте обнимать ребёнка несколько раз в день, гладить его по голове, брать за руку, сажать на колени. Перед сном можно сделать ребёнку расслабляющий массаж, а с утра, наоборот, немного пощекотать для бодрости. Всё это помогает ребёнку обрести гармонию, успокоиться и почувствовать себя нужным и любимым. А какая может быть хандра у спокойного человека, которого люб</w:t>
            </w:r>
            <w:bookmarkStart w:id="0" w:name="_GoBack"/>
            <w:bookmarkEnd w:id="0"/>
            <w:r w:rsidRPr="00616A7F">
              <w:rPr>
                <w:color w:val="auto"/>
                <w:sz w:val="40"/>
                <w:szCs w:val="40"/>
                <w:lang w:eastAsia="ru-RU"/>
              </w:rPr>
              <w:t>ят?</w:t>
            </w:r>
          </w:p>
        </w:tc>
      </w:tr>
    </w:tbl>
    <w:p w:rsidR="00E73E81" w:rsidRPr="00616A7F" w:rsidRDefault="00E73E81" w:rsidP="005B3AF7"/>
    <w:sectPr w:rsidR="00E73E81" w:rsidRPr="00616A7F" w:rsidSect="00FD6597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67F3"/>
    <w:rsid w:val="00026F61"/>
    <w:rsid w:val="00104481"/>
    <w:rsid w:val="001A36CA"/>
    <w:rsid w:val="00206A91"/>
    <w:rsid w:val="00266B00"/>
    <w:rsid w:val="002708E9"/>
    <w:rsid w:val="00361568"/>
    <w:rsid w:val="00594C24"/>
    <w:rsid w:val="005B3AF7"/>
    <w:rsid w:val="00616A7F"/>
    <w:rsid w:val="00A01546"/>
    <w:rsid w:val="00A03F4D"/>
    <w:rsid w:val="00B81C63"/>
    <w:rsid w:val="00BA736F"/>
    <w:rsid w:val="00BF67F3"/>
    <w:rsid w:val="00D12618"/>
    <w:rsid w:val="00E2654F"/>
    <w:rsid w:val="00E73E81"/>
    <w:rsid w:val="00EB4CA1"/>
    <w:rsid w:val="00F37090"/>
    <w:rsid w:val="00FD6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C24"/>
    <w:rPr>
      <w:color w:val="000000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16A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A015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01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226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</TotalTime>
  <Pages>7</Pages>
  <Words>779</Words>
  <Characters>4444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</dc:creator>
  <cp:keywords/>
  <dc:description/>
  <cp:lastModifiedBy>FOTO</cp:lastModifiedBy>
  <cp:revision>3</cp:revision>
  <dcterms:created xsi:type="dcterms:W3CDTF">2019-09-23T10:51:00Z</dcterms:created>
  <dcterms:modified xsi:type="dcterms:W3CDTF">2019-09-25T05:22:00Z</dcterms:modified>
</cp:coreProperties>
</file>